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EEDE" w14:textId="09CA9D19" w:rsidR="00256322" w:rsidRPr="00256322" w:rsidRDefault="00256322" w:rsidP="00256322">
      <w:pPr>
        <w:rPr>
          <w:rFonts w:cstheme="minorHAnsi"/>
          <w:sz w:val="28"/>
          <w:szCs w:val="28"/>
        </w:rPr>
      </w:pPr>
      <w:r w:rsidRPr="00256322">
        <w:rPr>
          <w:rFonts w:cstheme="minorHAnsi"/>
          <w:sz w:val="28"/>
          <w:szCs w:val="28"/>
        </w:rPr>
        <w:t xml:space="preserve">Japanese Dating games </w:t>
      </w:r>
      <w:r>
        <w:rPr>
          <w:rFonts w:cstheme="minorHAnsi"/>
          <w:sz w:val="28"/>
          <w:szCs w:val="28"/>
        </w:rPr>
        <w:t>as a genre</w:t>
      </w:r>
    </w:p>
    <w:p w14:paraId="26061F58" w14:textId="1EAC5F00" w:rsidR="00256322" w:rsidRPr="00256322" w:rsidRDefault="00256322" w:rsidP="00256322">
      <w:pPr>
        <w:rPr>
          <w:rFonts w:cstheme="minorHAnsi"/>
          <w:sz w:val="28"/>
          <w:szCs w:val="28"/>
        </w:rPr>
      </w:pPr>
    </w:p>
    <w:p w14:paraId="53ED4371" w14:textId="09ED4508" w:rsidR="00256322" w:rsidRDefault="00256322" w:rsidP="00256322">
      <w:pPr>
        <w:pStyle w:val="NormalWeb"/>
        <w:shd w:val="clear" w:color="auto" w:fill="FFFFFF"/>
        <w:spacing w:before="120" w:beforeAutospacing="0" w:after="120" w:afterAutospacing="0"/>
        <w:rPr>
          <w:rFonts w:asciiTheme="minorHAnsi" w:hAnsiTheme="minorHAnsi" w:cstheme="minorHAnsi"/>
          <w:color w:val="202122"/>
          <w:sz w:val="28"/>
          <w:szCs w:val="28"/>
        </w:rPr>
      </w:pPr>
      <w:r w:rsidRPr="00256322">
        <w:rPr>
          <w:rFonts w:asciiTheme="minorHAnsi" w:hAnsiTheme="minorHAnsi" w:cstheme="minorHAnsi"/>
          <w:b/>
          <w:bCs/>
          <w:color w:val="202122"/>
          <w:sz w:val="28"/>
          <w:szCs w:val="28"/>
        </w:rPr>
        <w:t>Dating sims</w:t>
      </w:r>
      <w:r w:rsidRPr="00256322">
        <w:rPr>
          <w:rFonts w:asciiTheme="minorHAnsi" w:hAnsiTheme="minorHAnsi" w:cstheme="minorHAnsi"/>
          <w:color w:val="202122"/>
          <w:sz w:val="28"/>
          <w:szCs w:val="28"/>
        </w:rPr>
        <w:t>, or </w:t>
      </w:r>
      <w:r w:rsidRPr="00256322">
        <w:rPr>
          <w:rFonts w:asciiTheme="minorHAnsi" w:hAnsiTheme="minorHAnsi" w:cstheme="minorHAnsi"/>
          <w:b/>
          <w:bCs/>
          <w:color w:val="202122"/>
          <w:sz w:val="28"/>
          <w:szCs w:val="28"/>
        </w:rPr>
        <w:t>romance simulation games</w:t>
      </w:r>
      <w:r w:rsidRPr="00256322">
        <w:rPr>
          <w:rFonts w:asciiTheme="minorHAnsi" w:hAnsiTheme="minorHAnsi" w:cstheme="minorHAnsi"/>
          <w:color w:val="202122"/>
          <w:sz w:val="28"/>
          <w:szCs w:val="28"/>
        </w:rPr>
        <w:t> (</w:t>
      </w:r>
      <w:r w:rsidRPr="00256322">
        <w:rPr>
          <w:rFonts w:asciiTheme="minorHAnsi" w:eastAsia="MS Gothic" w:hAnsiTheme="minorHAnsi" w:cstheme="minorHAnsi"/>
          <w:color w:val="202122"/>
          <w:sz w:val="28"/>
          <w:szCs w:val="28"/>
          <w:lang w:eastAsia="ja-JP"/>
        </w:rPr>
        <w:t>恋愛シミュレーションゲーム</w:t>
      </w:r>
      <w:r w:rsidRPr="00256322">
        <w:rPr>
          <w:rFonts w:asciiTheme="minorHAnsi" w:hAnsiTheme="minorHAnsi" w:cstheme="minorHAnsi"/>
          <w:color w:val="202122"/>
          <w:sz w:val="28"/>
          <w:szCs w:val="28"/>
        </w:rPr>
        <w:t>, </w:t>
      </w:r>
      <w:r w:rsidRPr="00256322">
        <w:rPr>
          <w:rFonts w:asciiTheme="minorHAnsi" w:hAnsiTheme="minorHAnsi" w:cstheme="minorHAnsi"/>
          <w:i/>
          <w:iCs/>
          <w:color w:val="202122"/>
          <w:sz w:val="28"/>
          <w:szCs w:val="28"/>
        </w:rPr>
        <w:t>ren'ai shimyurēshon gēmu</w:t>
      </w:r>
      <w:r w:rsidRPr="00256322">
        <w:rPr>
          <w:rFonts w:asciiTheme="minorHAnsi" w:hAnsiTheme="minorHAnsi" w:cstheme="minorHAnsi"/>
          <w:color w:val="202122"/>
          <w:sz w:val="28"/>
          <w:szCs w:val="28"/>
        </w:rPr>
        <w:t>), are</w:t>
      </w:r>
      <w:r>
        <w:rPr>
          <w:rFonts w:asciiTheme="minorHAnsi" w:hAnsiTheme="minorHAnsi" w:cstheme="minorHAnsi"/>
          <w:color w:val="202122"/>
          <w:sz w:val="28"/>
          <w:szCs w:val="28"/>
        </w:rPr>
        <w:t xml:space="preserve"> a sub genre of romantic video games.  </w:t>
      </w:r>
    </w:p>
    <w:p w14:paraId="48E09E3D" w14:textId="77777777" w:rsidR="00256322" w:rsidRPr="00256322" w:rsidRDefault="00256322" w:rsidP="00256322">
      <w:pPr>
        <w:shd w:val="clear" w:color="auto" w:fill="FFFFFF"/>
        <w:spacing w:after="75" w:line="240" w:lineRule="auto"/>
        <w:rPr>
          <w:rFonts w:eastAsia="Times New Roman" w:cstheme="minorHAnsi"/>
          <w:color w:val="222222"/>
          <w:sz w:val="28"/>
          <w:szCs w:val="28"/>
          <w:lang w:eastAsia="en-GB"/>
        </w:rPr>
      </w:pPr>
      <w:r w:rsidRPr="00256322">
        <w:rPr>
          <w:rFonts w:eastAsia="Times New Roman" w:cstheme="minorHAnsi"/>
          <w:color w:val="222222"/>
          <w:sz w:val="28"/>
          <w:szCs w:val="28"/>
          <w:lang w:eastAsia="en-GB"/>
        </w:rPr>
        <w:t>Capturable = what dating sims are called in Japan</w:t>
      </w:r>
    </w:p>
    <w:p w14:paraId="5189B0C9" w14:textId="0EED5143" w:rsidR="00256322" w:rsidRPr="00256322" w:rsidRDefault="00256322" w:rsidP="00256322">
      <w:pPr>
        <w:shd w:val="clear" w:color="auto" w:fill="FFFFFF"/>
        <w:spacing w:after="0" w:line="240" w:lineRule="auto"/>
        <w:rPr>
          <w:rFonts w:cstheme="minorHAnsi"/>
          <w:color w:val="202122"/>
          <w:sz w:val="28"/>
          <w:szCs w:val="28"/>
        </w:rPr>
      </w:pPr>
      <w:r w:rsidRPr="00256322">
        <w:rPr>
          <w:rFonts w:eastAsia="Times New Roman" w:cstheme="minorHAnsi"/>
          <w:color w:val="202124"/>
          <w:sz w:val="28"/>
          <w:szCs w:val="28"/>
          <w:lang w:eastAsia="en-GB"/>
        </w:rPr>
        <w:t>In </w:t>
      </w:r>
      <w:r w:rsidRPr="00256322">
        <w:rPr>
          <w:rFonts w:eastAsia="Times New Roman" w:cstheme="minorHAnsi"/>
          <w:b/>
          <w:bCs/>
          <w:color w:val="202124"/>
          <w:sz w:val="28"/>
          <w:szCs w:val="28"/>
          <w:lang w:eastAsia="en-GB"/>
        </w:rPr>
        <w:t>Japan</w:t>
      </w:r>
      <w:r w:rsidRPr="00256322">
        <w:rPr>
          <w:rFonts w:eastAsia="Times New Roman" w:cstheme="minorHAnsi"/>
          <w:color w:val="202124"/>
          <w:sz w:val="28"/>
          <w:szCs w:val="28"/>
          <w:lang w:eastAsia="en-GB"/>
        </w:rPr>
        <w:t>, </w:t>
      </w:r>
      <w:r w:rsidRPr="00256322">
        <w:rPr>
          <w:rFonts w:eastAsia="Times New Roman" w:cstheme="minorHAnsi"/>
          <w:b/>
          <w:bCs/>
          <w:color w:val="202124"/>
          <w:sz w:val="28"/>
          <w:szCs w:val="28"/>
          <w:lang w:eastAsia="en-GB"/>
        </w:rPr>
        <w:t>dating sim</w:t>
      </w:r>
      <w:r w:rsidRPr="00256322">
        <w:rPr>
          <w:rFonts w:eastAsia="Times New Roman" w:cstheme="minorHAnsi"/>
          <w:color w:val="202124"/>
          <w:sz w:val="28"/>
          <w:szCs w:val="28"/>
          <w:lang w:eastAsia="en-GB"/>
        </w:rPr>
        <w:t> characters are referred to as "capturable" — whether that means you capture  hearts or</w:t>
      </w:r>
      <w:r>
        <w:rPr>
          <w:rFonts w:eastAsia="Times New Roman" w:cstheme="minorHAnsi"/>
          <w:color w:val="202124"/>
          <w:sz w:val="28"/>
          <w:szCs w:val="28"/>
          <w:lang w:eastAsia="en-GB"/>
        </w:rPr>
        <w:t xml:space="preserve"> </w:t>
      </w:r>
      <w:r w:rsidRPr="00256322">
        <w:rPr>
          <w:rFonts w:eastAsia="Times New Roman" w:cstheme="minorHAnsi"/>
          <w:color w:val="202124"/>
          <w:sz w:val="28"/>
          <w:szCs w:val="28"/>
          <w:lang w:eastAsia="en-GB"/>
        </w:rPr>
        <w:t>bodies depends on the game</w:t>
      </w:r>
      <w:r>
        <w:rPr>
          <w:rFonts w:eastAsia="Times New Roman" w:cstheme="minorHAnsi"/>
          <w:color w:val="202124"/>
          <w:sz w:val="28"/>
          <w:szCs w:val="28"/>
          <w:lang w:eastAsia="en-GB"/>
        </w:rPr>
        <w:t xml:space="preserve"> story and styl</w:t>
      </w:r>
      <w:r>
        <w:rPr>
          <w:rFonts w:eastAsia="Times New Roman" w:cstheme="minorHAnsi"/>
          <w:color w:val="202124"/>
          <w:sz w:val="28"/>
          <w:szCs w:val="28"/>
          <w:lang w:eastAsia="en-GB"/>
        </w:rPr>
        <w:t xml:space="preserve">e. </w:t>
      </w:r>
    </w:p>
    <w:p w14:paraId="50412309" w14:textId="783A399D" w:rsidR="00256322" w:rsidRPr="00256322" w:rsidRDefault="00256322" w:rsidP="00256322">
      <w:pPr>
        <w:pStyle w:val="NormalWeb"/>
        <w:shd w:val="clear" w:color="auto" w:fill="FFFFFF"/>
        <w:spacing w:before="120" w:beforeAutospacing="0" w:after="120" w:afterAutospacing="0"/>
        <w:rPr>
          <w:rFonts w:asciiTheme="minorHAnsi" w:hAnsiTheme="minorHAnsi" w:cstheme="minorHAnsi"/>
          <w:color w:val="202122"/>
          <w:sz w:val="28"/>
          <w:szCs w:val="28"/>
        </w:rPr>
      </w:pPr>
      <w:r w:rsidRPr="00256322">
        <w:rPr>
          <w:rFonts w:asciiTheme="minorHAnsi" w:hAnsiTheme="minorHAnsi" w:cstheme="minorHAnsi"/>
          <w:color w:val="202122"/>
          <w:sz w:val="28"/>
          <w:szCs w:val="28"/>
        </w:rPr>
        <w:t xml:space="preserve">Dating sims </w:t>
      </w:r>
      <w:r>
        <w:rPr>
          <w:rFonts w:asciiTheme="minorHAnsi" w:hAnsiTheme="minorHAnsi" w:cstheme="minorHAnsi"/>
          <w:color w:val="202122"/>
          <w:sz w:val="28"/>
          <w:szCs w:val="28"/>
        </w:rPr>
        <w:t xml:space="preserve">often have a lot of dialogue either spoken or written as a cubtitle giving the feel of a comic or a graphic novel </w:t>
      </w:r>
      <w:r w:rsidRPr="00256322">
        <w:rPr>
          <w:rFonts w:asciiTheme="minorHAnsi" w:hAnsiTheme="minorHAnsi" w:cstheme="minorHAnsi"/>
          <w:color w:val="202122"/>
          <w:sz w:val="28"/>
          <w:szCs w:val="28"/>
        </w:rPr>
        <w:t xml:space="preserve">and </w:t>
      </w:r>
      <w:r>
        <w:rPr>
          <w:rFonts w:asciiTheme="minorHAnsi" w:hAnsiTheme="minorHAnsi" w:cstheme="minorHAnsi"/>
          <w:color w:val="202122"/>
          <w:sz w:val="28"/>
          <w:szCs w:val="28"/>
        </w:rPr>
        <w:t xml:space="preserve">they are often set against a time barrier by which things must be completed.  </w:t>
      </w:r>
      <w:r w:rsidRPr="00256322">
        <w:rPr>
          <w:rFonts w:asciiTheme="minorHAnsi" w:hAnsiTheme="minorHAnsi" w:cstheme="minorHAnsi"/>
          <w:color w:val="202122"/>
          <w:sz w:val="28"/>
          <w:szCs w:val="28"/>
        </w:rPr>
        <w:t>The player must befriend and carefully build and maintain a relationship with one or more characters.</w:t>
      </w:r>
      <w:r w:rsidRPr="00256322">
        <w:rPr>
          <w:rFonts w:asciiTheme="minorHAnsi" w:hAnsiTheme="minorHAnsi" w:cstheme="minorHAnsi"/>
          <w:color w:val="202122"/>
          <w:sz w:val="28"/>
          <w:szCs w:val="28"/>
        </w:rPr>
        <w:t xml:space="preserve"> </w:t>
      </w:r>
      <w:r w:rsidRPr="00256322">
        <w:rPr>
          <w:rFonts w:asciiTheme="minorHAnsi" w:hAnsiTheme="minorHAnsi" w:cstheme="minorHAnsi"/>
          <w:color w:val="202122"/>
          <w:sz w:val="28"/>
          <w:szCs w:val="28"/>
        </w:rPr>
        <w:t xml:space="preserve">The gameplay is largely dependent on </w:t>
      </w:r>
      <w:r>
        <w:rPr>
          <w:rFonts w:asciiTheme="minorHAnsi" w:hAnsiTheme="minorHAnsi" w:cstheme="minorHAnsi"/>
          <w:color w:val="202122"/>
          <w:sz w:val="28"/>
          <w:szCs w:val="28"/>
        </w:rPr>
        <w:t xml:space="preserve">data and statistics.  The player is trying to improve their personal stats by achieving this quickly in the time. </w:t>
      </w:r>
      <w:r w:rsidRPr="00256322">
        <w:rPr>
          <w:rFonts w:asciiTheme="minorHAnsi" w:hAnsiTheme="minorHAnsi" w:cstheme="minorHAnsi"/>
          <w:color w:val="202122"/>
          <w:sz w:val="28"/>
          <w:szCs w:val="28"/>
        </w:rPr>
        <w:t xml:space="preserve"> </w:t>
      </w:r>
      <w:r>
        <w:rPr>
          <w:rFonts w:asciiTheme="minorHAnsi" w:hAnsiTheme="minorHAnsi" w:cstheme="minorHAnsi"/>
          <w:color w:val="202122"/>
          <w:sz w:val="28"/>
          <w:szCs w:val="28"/>
        </w:rPr>
        <w:t xml:space="preserve">They can be combined with other genres such as role play games eg </w:t>
      </w:r>
      <w:r w:rsidRPr="00256322">
        <w:rPr>
          <w:rFonts w:asciiTheme="minorHAnsi" w:hAnsiTheme="minorHAnsi" w:cstheme="minorHAnsi"/>
          <w:i/>
          <w:iCs/>
          <w:color w:val="202122"/>
          <w:sz w:val="28"/>
          <w:szCs w:val="28"/>
        </w:rPr>
        <w:t>Sakura Wars</w:t>
      </w:r>
      <w:r>
        <w:rPr>
          <w:rFonts w:asciiTheme="minorHAnsi" w:hAnsiTheme="minorHAnsi" w:cstheme="minorHAnsi"/>
          <w:color w:val="202122"/>
          <w:sz w:val="28"/>
          <w:szCs w:val="28"/>
        </w:rPr>
        <w:t xml:space="preserve"> and </w:t>
      </w:r>
      <w:r w:rsidRPr="00256322">
        <w:rPr>
          <w:rFonts w:asciiTheme="minorHAnsi" w:hAnsiTheme="minorHAnsi" w:cstheme="minorHAnsi"/>
          <w:i/>
          <w:iCs/>
          <w:color w:val="202122"/>
          <w:sz w:val="28"/>
          <w:szCs w:val="28"/>
        </w:rPr>
        <w:t>Persona</w:t>
      </w:r>
      <w:r>
        <w:rPr>
          <w:rFonts w:asciiTheme="minorHAnsi" w:hAnsiTheme="minorHAnsi" w:cstheme="minorHAnsi"/>
          <w:color w:val="202122"/>
          <w:sz w:val="28"/>
          <w:szCs w:val="28"/>
        </w:rPr>
        <w:t xml:space="preserve">. </w:t>
      </w:r>
    </w:p>
    <w:p w14:paraId="2ADFB5BF" w14:textId="434993F1" w:rsidR="00256322" w:rsidRDefault="00256322" w:rsidP="00256322">
      <w:pPr>
        <w:pStyle w:val="NormalWeb"/>
        <w:shd w:val="clear" w:color="auto" w:fill="FFFFFF"/>
        <w:spacing w:before="120" w:beforeAutospacing="0" w:after="120" w:afterAutospacing="0"/>
        <w:rPr>
          <w:rFonts w:asciiTheme="minorHAnsi" w:hAnsiTheme="minorHAnsi" w:cstheme="minorHAnsi"/>
          <w:sz w:val="28"/>
          <w:szCs w:val="28"/>
        </w:rPr>
      </w:pPr>
      <w:r w:rsidRPr="00256322">
        <w:rPr>
          <w:rFonts w:asciiTheme="minorHAnsi" w:hAnsiTheme="minorHAnsi" w:cstheme="minorHAnsi"/>
          <w:color w:val="202122"/>
          <w:sz w:val="28"/>
          <w:szCs w:val="28"/>
        </w:rPr>
        <w:t>The term "dating sim" is also sometimes used incorrectly in English as a generic term for romance-driven games (</w:t>
      </w:r>
      <w:r w:rsidRPr="00256322">
        <w:rPr>
          <w:rFonts w:asciiTheme="minorHAnsi" w:eastAsia="MS Gothic" w:hAnsiTheme="minorHAnsi" w:cstheme="minorHAnsi"/>
          <w:color w:val="202122"/>
          <w:sz w:val="28"/>
          <w:szCs w:val="28"/>
          <w:lang w:eastAsia="ja-JP"/>
        </w:rPr>
        <w:t>恋愛ゲーム</w:t>
      </w:r>
      <w:r w:rsidRPr="00256322">
        <w:rPr>
          <w:rFonts w:asciiTheme="minorHAnsi" w:hAnsiTheme="minorHAnsi" w:cstheme="minorHAnsi"/>
          <w:color w:val="202122"/>
          <w:sz w:val="28"/>
          <w:szCs w:val="28"/>
        </w:rPr>
        <w:t>, </w:t>
      </w:r>
      <w:r w:rsidRPr="00256322">
        <w:rPr>
          <w:rFonts w:asciiTheme="minorHAnsi" w:hAnsiTheme="minorHAnsi" w:cstheme="minorHAnsi"/>
          <w:i/>
          <w:iCs/>
          <w:color w:val="202122"/>
          <w:sz w:val="28"/>
          <w:szCs w:val="28"/>
        </w:rPr>
        <w:t>ren'ai</w:t>
      </w:r>
      <w:r w:rsidRPr="00256322">
        <w:rPr>
          <w:rFonts w:asciiTheme="minorHAnsi" w:hAnsiTheme="minorHAnsi" w:cstheme="minorHAnsi"/>
          <w:color w:val="202122"/>
          <w:sz w:val="28"/>
          <w:szCs w:val="28"/>
        </w:rPr>
        <w:t> games), especially </w:t>
      </w:r>
      <w:r>
        <w:rPr>
          <w:rFonts w:asciiTheme="minorHAnsi" w:hAnsiTheme="minorHAnsi" w:cstheme="minorHAnsi"/>
          <w:color w:val="202122"/>
          <w:sz w:val="28"/>
          <w:szCs w:val="28"/>
        </w:rPr>
        <w:t xml:space="preserve">romantic </w:t>
      </w:r>
      <w:r>
        <w:rPr>
          <w:rFonts w:asciiTheme="minorHAnsi" w:hAnsiTheme="minorHAnsi" w:cstheme="minorHAnsi"/>
          <w:sz w:val="28"/>
          <w:szCs w:val="28"/>
        </w:rPr>
        <w:t xml:space="preserve">stories.  </w:t>
      </w:r>
    </w:p>
    <w:p w14:paraId="78BD5552" w14:textId="56F9F465" w:rsidR="00256322" w:rsidRDefault="00256322" w:rsidP="00256322">
      <w:pPr>
        <w:pStyle w:val="NormalWeb"/>
        <w:shd w:val="clear" w:color="auto" w:fill="FFFFFF"/>
        <w:spacing w:before="120" w:beforeAutospacing="0" w:after="120" w:afterAutospacing="0"/>
        <w:rPr>
          <w:rFonts w:asciiTheme="minorHAnsi" w:hAnsiTheme="minorHAnsi" w:cstheme="minorHAnsi"/>
          <w:sz w:val="28"/>
          <w:szCs w:val="28"/>
        </w:rPr>
      </w:pPr>
      <w:r>
        <w:rPr>
          <w:rFonts w:asciiTheme="minorHAnsi" w:hAnsiTheme="minorHAnsi" w:cstheme="minorHAnsi"/>
          <w:sz w:val="28"/>
          <w:szCs w:val="28"/>
        </w:rPr>
        <w:t xml:space="preserve">Most of the games can be played many times with  differing outcomes.  They have tools or functions such as being able to skip text,  multiple save slots, quick save features.  You can also rewind in some of them which gives players a chance to experiment with different outcomes. </w:t>
      </w:r>
    </w:p>
    <w:p w14:paraId="259ACBD5" w14:textId="77777777" w:rsidR="00A01589" w:rsidRDefault="00A01589" w:rsidP="00256322">
      <w:pPr>
        <w:pStyle w:val="NormalWeb"/>
        <w:shd w:val="clear" w:color="auto" w:fill="FFFFFF"/>
        <w:spacing w:before="120" w:beforeAutospacing="0" w:after="120" w:afterAutospacing="0"/>
        <w:rPr>
          <w:rFonts w:asciiTheme="minorHAnsi" w:hAnsiTheme="minorHAnsi" w:cstheme="minorHAnsi"/>
          <w:sz w:val="28"/>
          <w:szCs w:val="28"/>
        </w:rPr>
      </w:pPr>
      <w:r>
        <w:rPr>
          <w:rFonts w:asciiTheme="minorHAnsi" w:hAnsiTheme="minorHAnsi" w:cstheme="minorHAnsi"/>
          <w:sz w:val="28"/>
          <w:szCs w:val="28"/>
        </w:rPr>
        <w:t>There is also a version of this genre aimed at women. This is what Wikipedia says about Otome</w:t>
      </w:r>
    </w:p>
    <w:p w14:paraId="4E21AD91" w14:textId="7498D11A" w:rsidR="00A01589" w:rsidRDefault="00A01589" w:rsidP="00256322">
      <w:pPr>
        <w:pStyle w:val="NormalWeb"/>
        <w:shd w:val="clear" w:color="auto" w:fill="FFFFFF"/>
        <w:spacing w:before="120" w:beforeAutospacing="0" w:after="120" w:afterAutospacing="0"/>
        <w:rPr>
          <w:rFonts w:asciiTheme="minorHAnsi" w:hAnsiTheme="minorHAnsi" w:cstheme="minorHAnsi"/>
          <w:sz w:val="28"/>
          <w:szCs w:val="28"/>
        </w:rPr>
      </w:pPr>
      <w:r>
        <w:rPr>
          <w:rFonts w:ascii="Arial" w:hAnsi="Arial" w:cs="Arial"/>
          <w:color w:val="202122"/>
          <w:sz w:val="21"/>
          <w:szCs w:val="21"/>
          <w:shd w:val="clear" w:color="auto" w:fill="FFFFFF"/>
        </w:rPr>
        <w:t>An </w:t>
      </w:r>
      <w:r>
        <w:rPr>
          <w:rFonts w:ascii="Arial" w:hAnsi="Arial" w:cs="Arial"/>
          <w:b/>
          <w:bCs/>
          <w:i/>
          <w:iCs/>
          <w:color w:val="202122"/>
          <w:sz w:val="21"/>
          <w:szCs w:val="21"/>
          <w:shd w:val="clear" w:color="auto" w:fill="FFFFFF"/>
        </w:rPr>
        <w:t>otome</w:t>
      </w:r>
      <w:r>
        <w:rPr>
          <w:rFonts w:ascii="Arial" w:hAnsi="Arial" w:cs="Arial"/>
          <w:b/>
          <w:bCs/>
          <w:color w:val="202122"/>
          <w:sz w:val="21"/>
          <w:szCs w:val="21"/>
          <w:shd w:val="clear" w:color="auto" w:fill="FFFFFF"/>
        </w:rPr>
        <w:t> game</w:t>
      </w:r>
      <w:r>
        <w:rPr>
          <w:rFonts w:ascii="Arial" w:hAnsi="Arial" w:cs="Arial"/>
          <w:color w:val="202122"/>
          <w:sz w:val="21"/>
          <w:szCs w:val="21"/>
          <w:shd w:val="clear" w:color="auto" w:fill="FFFFFF"/>
        </w:rPr>
        <w:t> (</w:t>
      </w:r>
      <w:r>
        <w:rPr>
          <w:rFonts w:ascii="MS Gothic" w:eastAsia="MS Gothic" w:hAnsi="MS Gothic" w:cs="MS Gothic" w:hint="eastAsia"/>
          <w:color w:val="202122"/>
          <w:sz w:val="21"/>
          <w:szCs w:val="21"/>
          <w:shd w:val="clear" w:color="auto" w:fill="FFFFFF"/>
          <w:lang w:eastAsia="ja-JP"/>
        </w:rPr>
        <w:t>乙女ゲーム</w:t>
      </w:r>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rPr>
        <w:t>otome gēmu</w:t>
      </w:r>
      <w:r>
        <w:rPr>
          <w:rFonts w:ascii="Arial" w:hAnsi="Arial" w:cs="Arial"/>
          <w:color w:val="202122"/>
          <w:sz w:val="21"/>
          <w:szCs w:val="21"/>
          <w:shd w:val="clear" w:color="auto" w:fill="FFFFFF"/>
        </w:rPr>
        <w:t>, literally "maiden game"), is a story-based </w:t>
      </w:r>
      <w:hyperlink r:id="rId5" w:tooltip="Video game" w:history="1">
        <w:r>
          <w:rPr>
            <w:rStyle w:val="Hyperlink"/>
            <w:rFonts w:ascii="Arial" w:hAnsi="Arial" w:cs="Arial"/>
            <w:color w:val="0645AD"/>
            <w:sz w:val="21"/>
            <w:szCs w:val="21"/>
            <w:u w:val="none"/>
            <w:shd w:val="clear" w:color="auto" w:fill="FFFFFF"/>
          </w:rPr>
          <w:t>video game</w:t>
        </w:r>
      </w:hyperlink>
      <w:r>
        <w:rPr>
          <w:rFonts w:ascii="Arial" w:hAnsi="Arial" w:cs="Arial"/>
          <w:color w:val="202122"/>
          <w:sz w:val="21"/>
          <w:szCs w:val="21"/>
          <w:shd w:val="clear" w:color="auto" w:fill="FFFFFF"/>
        </w:rPr>
        <w:t> that is targeted towards women. Generally one of the goals, besides the main plot goal, is to develop a romantic relationship primarily between the female </w:t>
      </w:r>
      <w:hyperlink r:id="rId6" w:history="1">
        <w:r>
          <w:rPr>
            <w:rStyle w:val="Hyperlink"/>
            <w:rFonts w:ascii="Arial" w:hAnsi="Arial" w:cs="Arial"/>
            <w:color w:val="0645AD"/>
            <w:sz w:val="21"/>
            <w:szCs w:val="21"/>
            <w:u w:val="none"/>
            <w:shd w:val="clear" w:color="auto" w:fill="FFFFFF"/>
          </w:rPr>
          <w:t>player character</w:t>
        </w:r>
      </w:hyperlink>
      <w:r>
        <w:rPr>
          <w:rFonts w:ascii="Arial" w:hAnsi="Arial" w:cs="Arial"/>
          <w:color w:val="202122"/>
          <w:sz w:val="21"/>
          <w:szCs w:val="21"/>
          <w:shd w:val="clear" w:color="auto" w:fill="FFFFFF"/>
        </w:rPr>
        <w:t> and one of several traditionally male characters. This genre is most established in </w:t>
      </w:r>
      <w:hyperlink r:id="rId7" w:tooltip="Japan" w:history="1">
        <w:r>
          <w:rPr>
            <w:rStyle w:val="Hyperlink"/>
            <w:rFonts w:ascii="Arial" w:hAnsi="Arial" w:cs="Arial"/>
            <w:color w:val="0645AD"/>
            <w:sz w:val="21"/>
            <w:szCs w:val="21"/>
            <w:u w:val="none"/>
            <w:shd w:val="clear" w:color="auto" w:fill="FFFFFF"/>
          </w:rPr>
          <w:t>Japan</w:t>
        </w:r>
      </w:hyperlink>
      <w:r>
        <w:rPr>
          <w:rFonts w:ascii="Arial" w:hAnsi="Arial" w:cs="Arial"/>
          <w:color w:val="202122"/>
          <w:sz w:val="21"/>
          <w:szCs w:val="21"/>
          <w:shd w:val="clear" w:color="auto" w:fill="FFFFFF"/>
        </w:rPr>
        <w:t>, and is mostly made up of </w:t>
      </w:r>
      <w:hyperlink r:id="rId8" w:tooltip="Visual novel" w:history="1">
        <w:r>
          <w:rPr>
            <w:rStyle w:val="Hyperlink"/>
            <w:rFonts w:ascii="Arial" w:hAnsi="Arial" w:cs="Arial"/>
            <w:color w:val="0645AD"/>
            <w:sz w:val="21"/>
            <w:szCs w:val="21"/>
            <w:u w:val="none"/>
            <w:shd w:val="clear" w:color="auto" w:fill="FFFFFF"/>
          </w:rPr>
          <w:t>visual novels</w:t>
        </w:r>
      </w:hyperlink>
      <w:r>
        <w:rPr>
          <w:rFonts w:ascii="Arial" w:hAnsi="Arial" w:cs="Arial"/>
          <w:color w:val="202122"/>
          <w:sz w:val="21"/>
          <w:szCs w:val="21"/>
          <w:shd w:val="clear" w:color="auto" w:fill="FFFFFF"/>
        </w:rPr>
        <w:t> and </w:t>
      </w:r>
      <w:hyperlink r:id="rId9" w:tooltip="Dating sim" w:history="1">
        <w:r>
          <w:rPr>
            <w:rStyle w:val="Hyperlink"/>
            <w:rFonts w:ascii="Arial" w:hAnsi="Arial" w:cs="Arial"/>
            <w:color w:val="0645AD"/>
            <w:sz w:val="21"/>
            <w:szCs w:val="21"/>
            <w:u w:val="none"/>
            <w:shd w:val="clear" w:color="auto" w:fill="FFFFFF"/>
          </w:rPr>
          <w:t>simulation games</w:t>
        </w:r>
      </w:hyperlink>
      <w:r>
        <w:rPr>
          <w:rFonts w:ascii="Arial" w:hAnsi="Arial" w:cs="Arial"/>
          <w:color w:val="202122"/>
          <w:sz w:val="21"/>
          <w:szCs w:val="21"/>
          <w:shd w:val="clear" w:color="auto" w:fill="FFFFFF"/>
        </w:rPr>
        <w:t>; particularly </w:t>
      </w:r>
      <w:hyperlink r:id="rId10" w:history="1">
        <w:r>
          <w:rPr>
            <w:rStyle w:val="Hyperlink"/>
            <w:rFonts w:ascii="Arial" w:hAnsi="Arial" w:cs="Arial"/>
            <w:color w:val="0645AD"/>
            <w:sz w:val="21"/>
            <w:szCs w:val="21"/>
            <w:u w:val="none"/>
            <w:shd w:val="clear" w:color="auto" w:fill="FFFFFF"/>
          </w:rPr>
          <w:t>dating sims</w:t>
        </w:r>
      </w:hyperlink>
      <w:r>
        <w:rPr>
          <w:rFonts w:ascii="Arial" w:hAnsi="Arial" w:cs="Arial"/>
          <w:color w:val="202122"/>
          <w:sz w:val="21"/>
          <w:szCs w:val="21"/>
          <w:shd w:val="clear" w:color="auto" w:fill="FFFFFF"/>
        </w:rPr>
        <w:t> and </w:t>
      </w:r>
      <w:hyperlink r:id="rId11" w:tooltip="Life simulation game" w:history="1">
        <w:r>
          <w:rPr>
            <w:rStyle w:val="Hyperlink"/>
            <w:rFonts w:ascii="Arial" w:hAnsi="Arial" w:cs="Arial"/>
            <w:color w:val="0645AD"/>
            <w:sz w:val="21"/>
            <w:szCs w:val="21"/>
            <w:u w:val="none"/>
            <w:shd w:val="clear" w:color="auto" w:fill="FFFFFF"/>
          </w:rPr>
          <w:t>life simulation games</w:t>
        </w:r>
      </w:hyperlink>
      <w:r>
        <w:rPr>
          <w:rFonts w:ascii="Arial" w:hAnsi="Arial" w:cs="Arial"/>
          <w:color w:val="202122"/>
          <w:sz w:val="21"/>
          <w:szCs w:val="21"/>
          <w:shd w:val="clear" w:color="auto" w:fill="FFFFFF"/>
        </w:rPr>
        <w:t>.</w:t>
      </w:r>
    </w:p>
    <w:p w14:paraId="48264B1F" w14:textId="5FA1DC34" w:rsidR="00256322" w:rsidRDefault="00A01589" w:rsidP="00256322">
      <w:pPr>
        <w:pStyle w:val="NormalWeb"/>
        <w:shd w:val="clear" w:color="auto" w:fill="FFFFFF"/>
        <w:spacing w:before="120" w:beforeAutospacing="0" w:after="120" w:afterAutospacing="0"/>
        <w:rPr>
          <w:color w:val="333333"/>
          <w:sz w:val="27"/>
          <w:szCs w:val="27"/>
          <w:u w:val="single"/>
        </w:rPr>
      </w:pPr>
      <w:r w:rsidRPr="00A01589">
        <w:rPr>
          <w:color w:val="333333"/>
          <w:sz w:val="27"/>
          <w:szCs w:val="27"/>
          <w:u w:val="single"/>
        </w:rPr>
        <w:t>Playing with narrative</w:t>
      </w:r>
      <w:r>
        <w:rPr>
          <w:color w:val="333333"/>
          <w:sz w:val="27"/>
          <w:szCs w:val="27"/>
          <w:u w:val="single"/>
        </w:rPr>
        <w:t xml:space="preserve"> and the game genre in Punnet</w:t>
      </w:r>
    </w:p>
    <w:p w14:paraId="53B0E6B4" w14:textId="47153DC4" w:rsidR="00A01589" w:rsidRDefault="00A01589" w:rsidP="00A01589">
      <w:pPr>
        <w:pStyle w:val="NormalWeb"/>
        <w:shd w:val="clear" w:color="auto" w:fill="FFFFFF"/>
        <w:spacing w:before="120" w:beforeAutospacing="0" w:after="120" w:afterAutospacing="0"/>
        <w:rPr>
          <w:rFonts w:asciiTheme="minorHAnsi" w:hAnsiTheme="minorHAnsi" w:cstheme="minorHAnsi"/>
          <w:sz w:val="28"/>
          <w:szCs w:val="28"/>
        </w:rPr>
      </w:pPr>
      <w:r>
        <w:rPr>
          <w:rFonts w:asciiTheme="minorHAnsi" w:hAnsiTheme="minorHAnsi" w:cstheme="minorHAnsi"/>
          <w:sz w:val="28"/>
          <w:szCs w:val="28"/>
        </w:rPr>
        <w:t xml:space="preserve">Although personally  Im not really interested in playing games like this </w:t>
      </w:r>
      <w:r w:rsidR="00E8118F">
        <w:rPr>
          <w:rFonts w:asciiTheme="minorHAnsi" w:hAnsiTheme="minorHAnsi" w:cstheme="minorHAnsi"/>
          <w:sz w:val="28"/>
          <w:szCs w:val="28"/>
        </w:rPr>
        <w:t xml:space="preserve">for real </w:t>
      </w:r>
      <w:r>
        <w:rPr>
          <w:rFonts w:asciiTheme="minorHAnsi" w:hAnsiTheme="minorHAnsi" w:cstheme="minorHAnsi"/>
          <w:sz w:val="28"/>
          <w:szCs w:val="28"/>
        </w:rPr>
        <w:t>I do like the way it plays with the narrative so that you can work backwards from the outcome to find out the beginning.  Each different partner or play can result in a different outcome.</w:t>
      </w:r>
    </w:p>
    <w:p w14:paraId="41768664" w14:textId="2926EDC3" w:rsidR="00A01589" w:rsidRDefault="00A01589" w:rsidP="00A01589">
      <w:pPr>
        <w:pStyle w:val="NormalWeb"/>
        <w:shd w:val="clear" w:color="auto" w:fill="FFFFFF"/>
        <w:spacing w:before="120" w:beforeAutospacing="0" w:after="120" w:afterAutospacing="0"/>
        <w:rPr>
          <w:rFonts w:asciiTheme="minorHAnsi" w:hAnsiTheme="minorHAnsi" w:cstheme="minorHAnsi"/>
          <w:sz w:val="28"/>
          <w:szCs w:val="28"/>
        </w:rPr>
      </w:pPr>
      <w:r>
        <w:rPr>
          <w:rFonts w:asciiTheme="minorHAnsi" w:hAnsiTheme="minorHAnsi" w:cstheme="minorHAnsi"/>
          <w:sz w:val="28"/>
          <w:szCs w:val="28"/>
        </w:rPr>
        <w:t xml:space="preserve">In terms of the narrative in Punnet – it is almost as though you could join it at any point in the story as because you don’t know where reality starts and finishes so the astronaut is playing the game which ends in the blue screen of </w:t>
      </w:r>
      <w:r>
        <w:rPr>
          <w:rFonts w:asciiTheme="minorHAnsi" w:hAnsiTheme="minorHAnsi" w:cstheme="minorHAnsi"/>
          <w:sz w:val="28"/>
          <w:szCs w:val="28"/>
        </w:rPr>
        <w:lastRenderedPageBreak/>
        <w:t xml:space="preserve">death but like in most games can then be restarted from further back in the story. This the essence of Punnet as it starts and loops and comes back again, much as the astronaut’s days and nights must be with nothing different to stimulate and change them.  Much as isolation is when what happens is a kind of brain fog caused by lack of stimulation and change, this seems to lead humans to a psychotic state where they imagine to take the place of the lack of real things. </w:t>
      </w:r>
    </w:p>
    <w:p w14:paraId="557C1653" w14:textId="554ED8C3" w:rsidR="00A01589" w:rsidRDefault="00A01589" w:rsidP="00A01589">
      <w:pPr>
        <w:pStyle w:val="NormalWeb"/>
        <w:shd w:val="clear" w:color="auto" w:fill="FFFFFF"/>
        <w:spacing w:before="120" w:beforeAutospacing="0" w:after="120" w:afterAutospacing="0"/>
        <w:rPr>
          <w:rFonts w:asciiTheme="minorHAnsi" w:hAnsiTheme="minorHAnsi" w:cstheme="minorHAnsi"/>
          <w:sz w:val="28"/>
          <w:szCs w:val="28"/>
        </w:rPr>
      </w:pPr>
    </w:p>
    <w:p w14:paraId="4CDEA37B" w14:textId="06011D30" w:rsidR="00CE3BBC" w:rsidRDefault="00CE3BBC" w:rsidP="00A01589">
      <w:pPr>
        <w:pStyle w:val="NormalWeb"/>
        <w:shd w:val="clear" w:color="auto" w:fill="FFFFFF"/>
        <w:spacing w:before="120" w:beforeAutospacing="0" w:after="120" w:afterAutospacing="0"/>
        <w:rPr>
          <w:rFonts w:asciiTheme="minorHAnsi" w:hAnsiTheme="minorHAnsi" w:cstheme="minorHAnsi"/>
          <w:sz w:val="28"/>
          <w:szCs w:val="28"/>
        </w:rPr>
      </w:pPr>
      <w:r>
        <w:rPr>
          <w:rFonts w:asciiTheme="minorHAnsi" w:hAnsiTheme="minorHAnsi" w:cstheme="minorHAnsi"/>
          <w:sz w:val="28"/>
          <w:szCs w:val="28"/>
        </w:rPr>
        <w:t xml:space="preserve">Drawing of the cycle here. </w:t>
      </w:r>
    </w:p>
    <w:p w14:paraId="4A025815" w14:textId="77777777" w:rsidR="00A01589" w:rsidRDefault="00A01589" w:rsidP="00A01589">
      <w:pPr>
        <w:pStyle w:val="NormalWeb"/>
        <w:shd w:val="clear" w:color="auto" w:fill="FFFFFF"/>
        <w:spacing w:before="120" w:beforeAutospacing="0" w:after="120" w:afterAutospacing="0"/>
        <w:rPr>
          <w:rFonts w:asciiTheme="minorHAnsi" w:hAnsiTheme="minorHAnsi" w:cstheme="minorHAnsi"/>
          <w:sz w:val="28"/>
          <w:szCs w:val="28"/>
        </w:rPr>
      </w:pPr>
    </w:p>
    <w:p w14:paraId="2A6DDC80" w14:textId="77777777" w:rsidR="00A01589" w:rsidRPr="00A01589" w:rsidRDefault="00A01589" w:rsidP="00256322">
      <w:pPr>
        <w:pStyle w:val="NormalWeb"/>
        <w:shd w:val="clear" w:color="auto" w:fill="FFFFFF"/>
        <w:spacing w:before="120" w:beforeAutospacing="0" w:after="120" w:afterAutospacing="0"/>
        <w:rPr>
          <w:rFonts w:asciiTheme="minorHAnsi" w:hAnsiTheme="minorHAnsi" w:cstheme="minorHAnsi"/>
          <w:sz w:val="28"/>
          <w:szCs w:val="28"/>
          <w:u w:val="single"/>
        </w:rPr>
      </w:pPr>
    </w:p>
    <w:p w14:paraId="6DE9FA11" w14:textId="7B3DB8F3" w:rsidR="00256322" w:rsidRPr="00256322" w:rsidRDefault="00256322" w:rsidP="00256322">
      <w:pPr>
        <w:pStyle w:val="NormalWeb"/>
        <w:shd w:val="clear" w:color="auto" w:fill="FFFFFF"/>
        <w:spacing w:before="120" w:beforeAutospacing="0" w:after="120" w:afterAutospacing="0"/>
        <w:rPr>
          <w:rFonts w:asciiTheme="minorHAnsi" w:hAnsiTheme="minorHAnsi" w:cstheme="minorHAnsi"/>
          <w:color w:val="202122"/>
          <w:sz w:val="28"/>
          <w:szCs w:val="28"/>
          <w:vertAlign w:val="superscript"/>
        </w:rPr>
      </w:pPr>
      <w:r>
        <w:rPr>
          <w:rFonts w:asciiTheme="minorHAnsi" w:hAnsiTheme="minorHAnsi" w:cstheme="minorHAnsi"/>
          <w:sz w:val="28"/>
          <w:szCs w:val="28"/>
        </w:rPr>
        <w:t xml:space="preserve"> </w:t>
      </w:r>
      <w:r w:rsidRPr="00256322">
        <w:rPr>
          <w:rFonts w:asciiTheme="minorHAnsi" w:hAnsiTheme="minorHAnsi" w:cstheme="minorHAnsi"/>
          <w:color w:val="202122"/>
          <w:sz w:val="28"/>
          <w:szCs w:val="28"/>
        </w:rPr>
        <w:t xml:space="preserve"> </w:t>
      </w:r>
      <w:r w:rsidRPr="00256322">
        <w:rPr>
          <w:rFonts w:asciiTheme="minorHAnsi" w:hAnsiTheme="minorHAnsi" w:cstheme="minorHAnsi"/>
          <w:color w:val="202122"/>
          <w:sz w:val="28"/>
          <w:szCs w:val="28"/>
        </w:rPr>
        <w:t> </w:t>
      </w:r>
      <w:r w:rsidRPr="00256322">
        <w:rPr>
          <w:rFonts w:asciiTheme="minorHAnsi" w:hAnsiTheme="minorHAnsi" w:cstheme="minorHAnsi"/>
          <w:color w:val="202122"/>
          <w:sz w:val="28"/>
          <w:szCs w:val="28"/>
          <w:vertAlign w:val="superscript"/>
        </w:rPr>
        <w:t xml:space="preserve"> </w:t>
      </w:r>
    </w:p>
    <w:p w14:paraId="442B4A4C" w14:textId="77777777" w:rsidR="00256322" w:rsidRPr="00256322" w:rsidRDefault="00256322" w:rsidP="00256322">
      <w:pPr>
        <w:pStyle w:val="NormalWeb"/>
        <w:shd w:val="clear" w:color="auto" w:fill="FFFFFF"/>
        <w:spacing w:before="120" w:beforeAutospacing="0" w:after="120" w:afterAutospacing="0"/>
        <w:rPr>
          <w:rFonts w:asciiTheme="minorHAnsi" w:hAnsiTheme="minorHAnsi" w:cstheme="minorHAnsi"/>
          <w:color w:val="202122"/>
          <w:sz w:val="28"/>
          <w:szCs w:val="28"/>
          <w:vertAlign w:val="superscript"/>
        </w:rPr>
      </w:pPr>
    </w:p>
    <w:p w14:paraId="6F05F4B5" w14:textId="5FFF21C8" w:rsidR="00D623CB" w:rsidRDefault="00EA1156">
      <w:pPr>
        <w:rPr>
          <w:rFonts w:cstheme="minorHAnsi"/>
          <w:sz w:val="28"/>
          <w:szCs w:val="28"/>
        </w:rPr>
      </w:pPr>
      <w:r>
        <w:rPr>
          <w:rFonts w:cstheme="minorHAnsi"/>
          <w:sz w:val="28"/>
          <w:szCs w:val="28"/>
        </w:rPr>
        <w:t>Wiki definitions</w:t>
      </w:r>
    </w:p>
    <w:p w14:paraId="24E23DD1" w14:textId="77777777" w:rsidR="00EA1156" w:rsidRDefault="00EA1156" w:rsidP="00EA115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 </w:t>
      </w:r>
      <w:r>
        <w:rPr>
          <w:rFonts w:ascii="Arial" w:hAnsi="Arial" w:cs="Arial"/>
          <w:b/>
          <w:bCs/>
          <w:color w:val="202122"/>
          <w:sz w:val="21"/>
          <w:szCs w:val="21"/>
        </w:rPr>
        <w:t>simulation video game</w:t>
      </w:r>
      <w:r>
        <w:rPr>
          <w:rFonts w:ascii="Arial" w:hAnsi="Arial" w:cs="Arial"/>
          <w:color w:val="202122"/>
          <w:sz w:val="21"/>
          <w:szCs w:val="21"/>
        </w:rPr>
        <w:t> describes a diverse super-category of </w:t>
      </w:r>
      <w:hyperlink r:id="rId12" w:tooltip="Video game" w:history="1">
        <w:r>
          <w:rPr>
            <w:rStyle w:val="Hyperlink"/>
            <w:rFonts w:ascii="Arial" w:hAnsi="Arial" w:cs="Arial"/>
            <w:color w:val="0645AD"/>
            <w:sz w:val="21"/>
            <w:szCs w:val="21"/>
          </w:rPr>
          <w:t>video games</w:t>
        </w:r>
      </w:hyperlink>
      <w:r>
        <w:rPr>
          <w:rFonts w:ascii="Arial" w:hAnsi="Arial" w:cs="Arial"/>
          <w:color w:val="202122"/>
          <w:sz w:val="21"/>
          <w:szCs w:val="21"/>
        </w:rPr>
        <w:t>, generally designed to closely simulate real world activities.</w:t>
      </w:r>
      <w:hyperlink r:id="rId13" w:anchor="cite_note-1" w:history="1">
        <w:r>
          <w:rPr>
            <w:rStyle w:val="Hyperlink"/>
            <w:rFonts w:ascii="Arial" w:hAnsi="Arial" w:cs="Arial"/>
            <w:color w:val="0645AD"/>
            <w:sz w:val="17"/>
            <w:szCs w:val="17"/>
            <w:vertAlign w:val="superscript"/>
          </w:rPr>
          <w:t>[1]</w:t>
        </w:r>
      </w:hyperlink>
    </w:p>
    <w:p w14:paraId="166A3D9D" w14:textId="77777777" w:rsidR="00EA1156" w:rsidRDefault="00EA1156" w:rsidP="00EA115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 simulation game attempts to copy various activities from real life in the form of a </w:t>
      </w:r>
      <w:hyperlink r:id="rId14" w:tooltip="Games" w:history="1">
        <w:r>
          <w:rPr>
            <w:rStyle w:val="Hyperlink"/>
            <w:rFonts w:ascii="Arial" w:hAnsi="Arial" w:cs="Arial"/>
            <w:color w:val="0645AD"/>
            <w:sz w:val="21"/>
            <w:szCs w:val="21"/>
          </w:rPr>
          <w:t>game</w:t>
        </w:r>
      </w:hyperlink>
      <w:r>
        <w:rPr>
          <w:rFonts w:ascii="Arial" w:hAnsi="Arial" w:cs="Arial"/>
          <w:color w:val="202122"/>
          <w:sz w:val="21"/>
          <w:szCs w:val="21"/>
        </w:rPr>
        <w:t> for various purposes such as </w:t>
      </w:r>
      <w:hyperlink r:id="rId15" w:tooltip="Training" w:history="1">
        <w:r>
          <w:rPr>
            <w:rStyle w:val="Hyperlink"/>
            <w:rFonts w:ascii="Arial" w:hAnsi="Arial" w:cs="Arial"/>
            <w:color w:val="0645AD"/>
            <w:sz w:val="21"/>
            <w:szCs w:val="21"/>
          </w:rPr>
          <w:t>training</w:t>
        </w:r>
      </w:hyperlink>
      <w:r>
        <w:rPr>
          <w:rFonts w:ascii="Arial" w:hAnsi="Arial" w:cs="Arial"/>
          <w:color w:val="202122"/>
          <w:sz w:val="21"/>
          <w:szCs w:val="21"/>
        </w:rPr>
        <w:t>, analysis, or prediction. Usually there are no strictly defined goals in the game, with the player instead allowed to control a character or environment freely.</w:t>
      </w:r>
      <w:hyperlink r:id="rId16" w:anchor="cite_note-2" w:history="1">
        <w:r>
          <w:rPr>
            <w:rStyle w:val="Hyperlink"/>
            <w:rFonts w:ascii="Arial" w:hAnsi="Arial" w:cs="Arial"/>
            <w:color w:val="0645AD"/>
            <w:sz w:val="17"/>
            <w:szCs w:val="17"/>
            <w:vertAlign w:val="superscript"/>
          </w:rPr>
          <w:t>[2]</w:t>
        </w:r>
      </w:hyperlink>
      <w:r>
        <w:rPr>
          <w:rFonts w:ascii="Arial" w:hAnsi="Arial" w:cs="Arial"/>
          <w:color w:val="202122"/>
          <w:sz w:val="21"/>
          <w:szCs w:val="21"/>
        </w:rPr>
        <w:t> Well-known examples are </w:t>
      </w:r>
      <w:hyperlink r:id="rId17" w:tooltip="Military exercise" w:history="1">
        <w:r>
          <w:rPr>
            <w:rStyle w:val="Hyperlink"/>
            <w:rFonts w:ascii="Arial" w:hAnsi="Arial" w:cs="Arial"/>
            <w:color w:val="0645AD"/>
            <w:sz w:val="21"/>
            <w:szCs w:val="21"/>
          </w:rPr>
          <w:t>war games</w:t>
        </w:r>
      </w:hyperlink>
      <w:r>
        <w:rPr>
          <w:rFonts w:ascii="Arial" w:hAnsi="Arial" w:cs="Arial"/>
          <w:color w:val="202122"/>
          <w:sz w:val="21"/>
          <w:szCs w:val="21"/>
        </w:rPr>
        <w:t>, </w:t>
      </w:r>
      <w:hyperlink r:id="rId18" w:tooltip="Business game" w:history="1">
        <w:r>
          <w:rPr>
            <w:rStyle w:val="Hyperlink"/>
            <w:rFonts w:ascii="Arial" w:hAnsi="Arial" w:cs="Arial"/>
            <w:color w:val="0645AD"/>
            <w:sz w:val="21"/>
            <w:szCs w:val="21"/>
          </w:rPr>
          <w:t>business games</w:t>
        </w:r>
      </w:hyperlink>
      <w:r>
        <w:rPr>
          <w:rFonts w:ascii="Arial" w:hAnsi="Arial" w:cs="Arial"/>
          <w:color w:val="202122"/>
          <w:sz w:val="21"/>
          <w:szCs w:val="21"/>
        </w:rPr>
        <w:t>, and </w:t>
      </w:r>
      <w:hyperlink r:id="rId19" w:tooltip="Role play simulation" w:history="1">
        <w:r>
          <w:rPr>
            <w:rStyle w:val="Hyperlink"/>
            <w:rFonts w:ascii="Arial" w:hAnsi="Arial" w:cs="Arial"/>
            <w:color w:val="0645AD"/>
            <w:sz w:val="21"/>
            <w:szCs w:val="21"/>
          </w:rPr>
          <w:t>role play simulation</w:t>
        </w:r>
      </w:hyperlink>
      <w:r>
        <w:rPr>
          <w:rFonts w:ascii="Arial" w:hAnsi="Arial" w:cs="Arial"/>
          <w:color w:val="202122"/>
          <w:sz w:val="21"/>
          <w:szCs w:val="21"/>
        </w:rPr>
        <w:t>.</w:t>
      </w:r>
    </w:p>
    <w:p w14:paraId="04CA7CD7" w14:textId="77777777" w:rsidR="00EA1156" w:rsidRDefault="00EA1156" w:rsidP="00EA115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From three basic types of strategic, planning, and learning exercises: games, simulations, and case studies, a number of hybrids may be considered, including simulation games that are used as case studies.</w:t>
      </w:r>
      <w:hyperlink r:id="rId20" w:anchor="cite_note-3" w:history="1">
        <w:r>
          <w:rPr>
            <w:rStyle w:val="Hyperlink"/>
            <w:rFonts w:ascii="Arial" w:hAnsi="Arial" w:cs="Arial"/>
            <w:color w:val="0645AD"/>
            <w:sz w:val="17"/>
            <w:szCs w:val="17"/>
            <w:vertAlign w:val="superscript"/>
          </w:rPr>
          <w:t>[3]</w:t>
        </w:r>
      </w:hyperlink>
    </w:p>
    <w:p w14:paraId="6723FE8C" w14:textId="77777777" w:rsidR="00EA1156" w:rsidRDefault="00EA1156" w:rsidP="00EA115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Comparisons of the merits of simulation games versus other teaching techniques have been carried out by many researchers and a number of comprehensive reviews have been published.</w:t>
      </w:r>
      <w:hyperlink r:id="rId21" w:anchor="cite_note-4" w:history="1">
        <w:r>
          <w:rPr>
            <w:rStyle w:val="Hyperlink"/>
            <w:rFonts w:ascii="Arial" w:hAnsi="Arial" w:cs="Arial"/>
            <w:color w:val="0645AD"/>
            <w:sz w:val="17"/>
            <w:szCs w:val="17"/>
            <w:vertAlign w:val="superscript"/>
          </w:rPr>
          <w:t>[4]</w:t>
        </w:r>
      </w:hyperlink>
    </w:p>
    <w:p w14:paraId="6AE934C5" w14:textId="3E904D98" w:rsidR="00EA1156" w:rsidRDefault="00EA1156" w:rsidP="00EA1156">
      <w:pPr>
        <w:shd w:val="clear" w:color="auto" w:fill="F8F9FA"/>
        <w:rPr>
          <w:rFonts w:ascii="Arial" w:hAnsi="Arial" w:cs="Arial"/>
          <w:color w:val="202122"/>
          <w:sz w:val="20"/>
          <w:szCs w:val="20"/>
        </w:rPr>
      </w:pPr>
      <w:r>
        <w:rPr>
          <w:rFonts w:ascii="Arial" w:hAnsi="Arial" w:cs="Arial"/>
          <w:color w:val="202122"/>
          <w:sz w:val="20"/>
          <w:szCs w:val="20"/>
        </w:rPr>
        <w:object w:dxaOrig="1440" w:dyaOrig="1440" w14:anchorId="147D4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5.6pt" o:ole="">
            <v:imagedata r:id="rId22" o:title=""/>
          </v:shape>
          <w:control r:id="rId23" w:name="DefaultOcxName" w:shapeid="_x0000_i1027"/>
        </w:object>
      </w:r>
    </w:p>
    <w:p w14:paraId="0F9A69B2" w14:textId="77777777" w:rsidR="00EA1156" w:rsidRDefault="00EA1156" w:rsidP="00EA1156">
      <w:pPr>
        <w:pStyle w:val="Heading2"/>
        <w:shd w:val="clear" w:color="auto" w:fill="F8F9FA"/>
        <w:spacing w:before="240" w:beforeAutospacing="0" w:after="60" w:afterAutospacing="0"/>
        <w:jc w:val="center"/>
        <w:rPr>
          <w:rFonts w:ascii="Arial" w:hAnsi="Arial" w:cs="Arial"/>
          <w:color w:val="000000"/>
          <w:sz w:val="20"/>
          <w:szCs w:val="20"/>
          <w:lang w:val="en"/>
        </w:rPr>
      </w:pPr>
      <w:r>
        <w:rPr>
          <w:rFonts w:ascii="Arial" w:hAnsi="Arial" w:cs="Arial"/>
          <w:color w:val="000000"/>
          <w:sz w:val="20"/>
          <w:szCs w:val="20"/>
          <w:lang w:val="en"/>
        </w:rPr>
        <w:t>Contents</w:t>
      </w:r>
    </w:p>
    <w:p w14:paraId="31D59C85" w14:textId="77777777" w:rsidR="00EA1156" w:rsidRDefault="00EA1156" w:rsidP="00EA1156">
      <w:pPr>
        <w:pStyle w:val="toclevel-1"/>
        <w:numPr>
          <w:ilvl w:val="0"/>
          <w:numId w:val="1"/>
        </w:numPr>
        <w:shd w:val="clear" w:color="auto" w:fill="F8F9FA"/>
        <w:spacing w:after="24" w:afterAutospacing="0"/>
        <w:rPr>
          <w:rFonts w:ascii="Arial" w:hAnsi="Arial" w:cs="Arial"/>
          <w:color w:val="202122"/>
          <w:sz w:val="20"/>
          <w:szCs w:val="20"/>
        </w:rPr>
      </w:pPr>
      <w:hyperlink r:id="rId24" w:anchor="History" w:history="1">
        <w:r>
          <w:rPr>
            <w:rStyle w:val="tocnumber"/>
            <w:rFonts w:ascii="Arial" w:hAnsi="Arial" w:cs="Arial"/>
            <w:color w:val="202122"/>
            <w:sz w:val="20"/>
            <w:szCs w:val="20"/>
          </w:rPr>
          <w:t>1</w:t>
        </w:r>
        <w:r>
          <w:rPr>
            <w:rStyle w:val="toctext"/>
            <w:rFonts w:ascii="Arial" w:hAnsi="Arial" w:cs="Arial"/>
            <w:color w:val="0645AD"/>
            <w:sz w:val="20"/>
            <w:szCs w:val="20"/>
          </w:rPr>
          <w:t>History</w:t>
        </w:r>
      </w:hyperlink>
    </w:p>
    <w:p w14:paraId="6AE25F66" w14:textId="77777777" w:rsidR="00EA1156" w:rsidRDefault="00EA1156" w:rsidP="00EA1156">
      <w:pPr>
        <w:pStyle w:val="toclevel-1"/>
        <w:numPr>
          <w:ilvl w:val="0"/>
          <w:numId w:val="1"/>
        </w:numPr>
        <w:shd w:val="clear" w:color="auto" w:fill="F8F9FA"/>
        <w:spacing w:after="24" w:afterAutospacing="0"/>
        <w:rPr>
          <w:rFonts w:ascii="Arial" w:hAnsi="Arial" w:cs="Arial"/>
          <w:color w:val="202122"/>
          <w:sz w:val="20"/>
          <w:szCs w:val="20"/>
        </w:rPr>
      </w:pPr>
      <w:hyperlink r:id="rId25" w:anchor="Subgenres" w:history="1">
        <w:r>
          <w:rPr>
            <w:rStyle w:val="tocnumber"/>
            <w:rFonts w:ascii="Arial" w:hAnsi="Arial" w:cs="Arial"/>
            <w:color w:val="202122"/>
            <w:sz w:val="20"/>
            <w:szCs w:val="20"/>
          </w:rPr>
          <w:t>2</w:t>
        </w:r>
        <w:r>
          <w:rPr>
            <w:rStyle w:val="toctext"/>
            <w:rFonts w:ascii="Arial" w:hAnsi="Arial" w:cs="Arial"/>
            <w:color w:val="0645AD"/>
            <w:sz w:val="20"/>
            <w:szCs w:val="20"/>
          </w:rPr>
          <w:t>Subgenres</w:t>
        </w:r>
      </w:hyperlink>
    </w:p>
    <w:p w14:paraId="0972B808" w14:textId="77777777" w:rsidR="00EA1156" w:rsidRDefault="00EA1156" w:rsidP="00EA1156">
      <w:pPr>
        <w:pStyle w:val="toclevel-2"/>
        <w:numPr>
          <w:ilvl w:val="1"/>
          <w:numId w:val="1"/>
        </w:numPr>
        <w:shd w:val="clear" w:color="auto" w:fill="F8F9FA"/>
        <w:spacing w:after="24" w:afterAutospacing="0"/>
        <w:ind w:left="1920"/>
        <w:rPr>
          <w:rFonts w:ascii="Arial" w:hAnsi="Arial" w:cs="Arial"/>
          <w:color w:val="202122"/>
          <w:sz w:val="20"/>
          <w:szCs w:val="20"/>
        </w:rPr>
      </w:pPr>
      <w:hyperlink r:id="rId26" w:anchor="Construction_and_management_simulation" w:history="1">
        <w:r>
          <w:rPr>
            <w:rStyle w:val="tocnumber"/>
            <w:rFonts w:ascii="Arial" w:hAnsi="Arial" w:cs="Arial"/>
            <w:color w:val="202122"/>
            <w:sz w:val="20"/>
            <w:szCs w:val="20"/>
          </w:rPr>
          <w:t>2.1</w:t>
        </w:r>
        <w:r>
          <w:rPr>
            <w:rStyle w:val="toctext"/>
            <w:rFonts w:ascii="Arial" w:hAnsi="Arial" w:cs="Arial"/>
            <w:color w:val="0645AD"/>
            <w:sz w:val="20"/>
            <w:szCs w:val="20"/>
          </w:rPr>
          <w:t>Construction and management simulation</w:t>
        </w:r>
      </w:hyperlink>
    </w:p>
    <w:p w14:paraId="110AB4A5" w14:textId="77777777" w:rsidR="00EA1156" w:rsidRDefault="00EA1156" w:rsidP="00EA1156">
      <w:pPr>
        <w:pStyle w:val="toclevel-2"/>
        <w:numPr>
          <w:ilvl w:val="1"/>
          <w:numId w:val="1"/>
        </w:numPr>
        <w:shd w:val="clear" w:color="auto" w:fill="F8F9FA"/>
        <w:spacing w:after="24" w:afterAutospacing="0"/>
        <w:ind w:left="1920"/>
        <w:rPr>
          <w:rFonts w:ascii="Arial" w:hAnsi="Arial" w:cs="Arial"/>
          <w:color w:val="202122"/>
          <w:sz w:val="20"/>
          <w:szCs w:val="20"/>
        </w:rPr>
      </w:pPr>
      <w:hyperlink r:id="rId27" w:anchor="Life_simulation" w:history="1">
        <w:r>
          <w:rPr>
            <w:rStyle w:val="tocnumber"/>
            <w:rFonts w:ascii="Arial" w:hAnsi="Arial" w:cs="Arial"/>
            <w:color w:val="202122"/>
            <w:sz w:val="20"/>
            <w:szCs w:val="20"/>
          </w:rPr>
          <w:t>2.2</w:t>
        </w:r>
        <w:r>
          <w:rPr>
            <w:rStyle w:val="toctext"/>
            <w:rFonts w:ascii="Arial" w:hAnsi="Arial" w:cs="Arial"/>
            <w:color w:val="0645AD"/>
            <w:sz w:val="20"/>
            <w:szCs w:val="20"/>
          </w:rPr>
          <w:t>Life simulation</w:t>
        </w:r>
      </w:hyperlink>
    </w:p>
    <w:p w14:paraId="62C0D815" w14:textId="77777777" w:rsidR="00EA1156" w:rsidRDefault="00EA1156" w:rsidP="00EA1156">
      <w:pPr>
        <w:pStyle w:val="toclevel-2"/>
        <w:numPr>
          <w:ilvl w:val="1"/>
          <w:numId w:val="1"/>
        </w:numPr>
        <w:shd w:val="clear" w:color="auto" w:fill="F8F9FA"/>
        <w:spacing w:after="24" w:afterAutospacing="0"/>
        <w:ind w:left="1920"/>
        <w:rPr>
          <w:rFonts w:ascii="Arial" w:hAnsi="Arial" w:cs="Arial"/>
          <w:color w:val="202122"/>
          <w:sz w:val="20"/>
          <w:szCs w:val="20"/>
        </w:rPr>
      </w:pPr>
      <w:hyperlink r:id="rId28" w:anchor="Sports" w:history="1">
        <w:r>
          <w:rPr>
            <w:rStyle w:val="tocnumber"/>
            <w:rFonts w:ascii="Arial" w:hAnsi="Arial" w:cs="Arial"/>
            <w:color w:val="202122"/>
            <w:sz w:val="20"/>
            <w:szCs w:val="20"/>
          </w:rPr>
          <w:t>2.3</w:t>
        </w:r>
        <w:r>
          <w:rPr>
            <w:rStyle w:val="toctext"/>
            <w:rFonts w:ascii="Arial" w:hAnsi="Arial" w:cs="Arial"/>
            <w:color w:val="0645AD"/>
            <w:sz w:val="20"/>
            <w:szCs w:val="20"/>
          </w:rPr>
          <w:t>Sports</w:t>
        </w:r>
      </w:hyperlink>
    </w:p>
    <w:p w14:paraId="1B2E9C09" w14:textId="77777777" w:rsidR="00EA1156" w:rsidRDefault="00EA1156" w:rsidP="00EA1156">
      <w:pPr>
        <w:pStyle w:val="toclevel-2"/>
        <w:numPr>
          <w:ilvl w:val="1"/>
          <w:numId w:val="1"/>
        </w:numPr>
        <w:shd w:val="clear" w:color="auto" w:fill="F8F9FA"/>
        <w:spacing w:after="24" w:afterAutospacing="0"/>
        <w:ind w:left="1920"/>
        <w:rPr>
          <w:rFonts w:ascii="Arial" w:hAnsi="Arial" w:cs="Arial"/>
          <w:color w:val="202122"/>
          <w:sz w:val="20"/>
          <w:szCs w:val="20"/>
        </w:rPr>
      </w:pPr>
      <w:hyperlink r:id="rId29" w:anchor="Other_types" w:history="1">
        <w:r>
          <w:rPr>
            <w:rStyle w:val="tocnumber"/>
            <w:rFonts w:ascii="Arial" w:hAnsi="Arial" w:cs="Arial"/>
            <w:color w:val="202122"/>
            <w:sz w:val="20"/>
            <w:szCs w:val="20"/>
          </w:rPr>
          <w:t>2.4</w:t>
        </w:r>
        <w:r>
          <w:rPr>
            <w:rStyle w:val="toctext"/>
            <w:rFonts w:ascii="Arial" w:hAnsi="Arial" w:cs="Arial"/>
            <w:color w:val="0645AD"/>
            <w:sz w:val="20"/>
            <w:szCs w:val="20"/>
          </w:rPr>
          <w:t>Other types</w:t>
        </w:r>
      </w:hyperlink>
    </w:p>
    <w:p w14:paraId="6624C927" w14:textId="77777777" w:rsidR="00EA1156" w:rsidRDefault="00EA1156" w:rsidP="00EA1156">
      <w:pPr>
        <w:pStyle w:val="toclevel-1"/>
        <w:numPr>
          <w:ilvl w:val="0"/>
          <w:numId w:val="1"/>
        </w:numPr>
        <w:shd w:val="clear" w:color="auto" w:fill="F8F9FA"/>
        <w:spacing w:after="24" w:afterAutospacing="0"/>
        <w:rPr>
          <w:rFonts w:ascii="Arial" w:hAnsi="Arial" w:cs="Arial"/>
          <w:color w:val="202122"/>
          <w:sz w:val="20"/>
          <w:szCs w:val="20"/>
        </w:rPr>
      </w:pPr>
      <w:hyperlink r:id="rId30" w:anchor="Simulation_games_in_education" w:history="1">
        <w:r>
          <w:rPr>
            <w:rStyle w:val="tocnumber"/>
            <w:rFonts w:ascii="Arial" w:hAnsi="Arial" w:cs="Arial"/>
            <w:color w:val="202122"/>
            <w:sz w:val="20"/>
            <w:szCs w:val="20"/>
          </w:rPr>
          <w:t>3</w:t>
        </w:r>
        <w:r>
          <w:rPr>
            <w:rStyle w:val="toctext"/>
            <w:rFonts w:ascii="Arial" w:hAnsi="Arial" w:cs="Arial"/>
            <w:color w:val="0645AD"/>
            <w:sz w:val="20"/>
            <w:szCs w:val="20"/>
          </w:rPr>
          <w:t>Simulation games in education</w:t>
        </w:r>
      </w:hyperlink>
    </w:p>
    <w:p w14:paraId="2C45CCBD" w14:textId="77777777" w:rsidR="00EA1156" w:rsidRDefault="00EA1156" w:rsidP="00EA1156">
      <w:pPr>
        <w:pStyle w:val="toclevel-1"/>
        <w:numPr>
          <w:ilvl w:val="0"/>
          <w:numId w:val="1"/>
        </w:numPr>
        <w:shd w:val="clear" w:color="auto" w:fill="F8F9FA"/>
        <w:spacing w:after="24" w:afterAutospacing="0"/>
        <w:rPr>
          <w:rFonts w:ascii="Arial" w:hAnsi="Arial" w:cs="Arial"/>
          <w:color w:val="202122"/>
          <w:sz w:val="20"/>
          <w:szCs w:val="20"/>
        </w:rPr>
      </w:pPr>
      <w:hyperlink r:id="rId31" w:anchor="See_also" w:history="1">
        <w:r>
          <w:rPr>
            <w:rStyle w:val="tocnumber"/>
            <w:rFonts w:ascii="Arial" w:hAnsi="Arial" w:cs="Arial"/>
            <w:color w:val="202122"/>
            <w:sz w:val="20"/>
            <w:szCs w:val="20"/>
          </w:rPr>
          <w:t>4</w:t>
        </w:r>
        <w:r>
          <w:rPr>
            <w:rStyle w:val="toctext"/>
            <w:rFonts w:ascii="Arial" w:hAnsi="Arial" w:cs="Arial"/>
            <w:color w:val="0645AD"/>
            <w:sz w:val="20"/>
            <w:szCs w:val="20"/>
          </w:rPr>
          <w:t>See also</w:t>
        </w:r>
      </w:hyperlink>
    </w:p>
    <w:p w14:paraId="0CCC33E6" w14:textId="77777777" w:rsidR="00EA1156" w:rsidRDefault="00EA1156" w:rsidP="00EA1156">
      <w:pPr>
        <w:pStyle w:val="toclevel-1"/>
        <w:numPr>
          <w:ilvl w:val="0"/>
          <w:numId w:val="1"/>
        </w:numPr>
        <w:shd w:val="clear" w:color="auto" w:fill="F8F9FA"/>
        <w:spacing w:after="24" w:afterAutospacing="0"/>
        <w:rPr>
          <w:rFonts w:ascii="Arial" w:hAnsi="Arial" w:cs="Arial"/>
          <w:color w:val="202122"/>
          <w:sz w:val="20"/>
          <w:szCs w:val="20"/>
        </w:rPr>
      </w:pPr>
      <w:hyperlink r:id="rId32" w:anchor="References" w:history="1">
        <w:r>
          <w:rPr>
            <w:rStyle w:val="tocnumber"/>
            <w:rFonts w:ascii="Arial" w:hAnsi="Arial" w:cs="Arial"/>
            <w:color w:val="202122"/>
            <w:sz w:val="20"/>
            <w:szCs w:val="20"/>
          </w:rPr>
          <w:t>5</w:t>
        </w:r>
        <w:r>
          <w:rPr>
            <w:rStyle w:val="toctext"/>
            <w:rFonts w:ascii="Arial" w:hAnsi="Arial" w:cs="Arial"/>
            <w:color w:val="0645AD"/>
            <w:sz w:val="20"/>
            <w:szCs w:val="20"/>
          </w:rPr>
          <w:t>References</w:t>
        </w:r>
      </w:hyperlink>
    </w:p>
    <w:p w14:paraId="10EFABBD" w14:textId="77777777" w:rsidR="00EA1156" w:rsidRDefault="00EA1156" w:rsidP="00EA1156">
      <w:pPr>
        <w:pStyle w:val="toclevel-1"/>
        <w:numPr>
          <w:ilvl w:val="0"/>
          <w:numId w:val="1"/>
        </w:numPr>
        <w:shd w:val="clear" w:color="auto" w:fill="F8F9FA"/>
        <w:spacing w:after="24" w:afterAutospacing="0"/>
        <w:rPr>
          <w:rFonts w:ascii="Arial" w:hAnsi="Arial" w:cs="Arial"/>
          <w:color w:val="202122"/>
          <w:sz w:val="20"/>
          <w:szCs w:val="20"/>
        </w:rPr>
      </w:pPr>
      <w:hyperlink r:id="rId33" w:anchor="Further_reading" w:history="1">
        <w:r>
          <w:rPr>
            <w:rStyle w:val="tocnumber"/>
            <w:rFonts w:ascii="Arial" w:hAnsi="Arial" w:cs="Arial"/>
            <w:color w:val="202122"/>
            <w:sz w:val="20"/>
            <w:szCs w:val="20"/>
          </w:rPr>
          <w:t>6</w:t>
        </w:r>
        <w:r>
          <w:rPr>
            <w:rStyle w:val="toctext"/>
            <w:rFonts w:ascii="Arial" w:hAnsi="Arial" w:cs="Arial"/>
            <w:color w:val="0645AD"/>
            <w:sz w:val="20"/>
            <w:szCs w:val="20"/>
          </w:rPr>
          <w:t>Further reading</w:t>
        </w:r>
      </w:hyperlink>
    </w:p>
    <w:p w14:paraId="559C3971" w14:textId="77777777" w:rsidR="00EA1156" w:rsidRDefault="00EA1156" w:rsidP="00EA1156">
      <w:pPr>
        <w:pStyle w:val="toclevel-1"/>
        <w:numPr>
          <w:ilvl w:val="0"/>
          <w:numId w:val="1"/>
        </w:numPr>
        <w:shd w:val="clear" w:color="auto" w:fill="F8F9FA"/>
        <w:spacing w:after="24" w:afterAutospacing="0"/>
        <w:rPr>
          <w:rFonts w:ascii="Arial" w:hAnsi="Arial" w:cs="Arial"/>
          <w:color w:val="202122"/>
          <w:sz w:val="20"/>
          <w:szCs w:val="20"/>
        </w:rPr>
      </w:pPr>
      <w:hyperlink r:id="rId34" w:anchor="External_links" w:history="1">
        <w:r>
          <w:rPr>
            <w:rStyle w:val="tocnumber"/>
            <w:rFonts w:ascii="Arial" w:hAnsi="Arial" w:cs="Arial"/>
            <w:color w:val="202122"/>
            <w:sz w:val="20"/>
            <w:szCs w:val="20"/>
          </w:rPr>
          <w:t>7</w:t>
        </w:r>
        <w:r>
          <w:rPr>
            <w:rStyle w:val="toctext"/>
            <w:rFonts w:ascii="Arial" w:hAnsi="Arial" w:cs="Arial"/>
            <w:color w:val="0645AD"/>
            <w:sz w:val="20"/>
            <w:szCs w:val="20"/>
          </w:rPr>
          <w:t>External links</w:t>
        </w:r>
      </w:hyperlink>
    </w:p>
    <w:p w14:paraId="59BFCF0B" w14:textId="77777777" w:rsidR="00EA1156" w:rsidRPr="00256322" w:rsidRDefault="00EA1156">
      <w:pPr>
        <w:rPr>
          <w:rFonts w:cstheme="minorHAnsi"/>
          <w:sz w:val="28"/>
          <w:szCs w:val="28"/>
        </w:rPr>
      </w:pPr>
    </w:p>
    <w:sectPr w:rsidR="00EA1156" w:rsidRPr="00256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90203"/>
    <w:multiLevelType w:val="multilevel"/>
    <w:tmpl w:val="CA76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22"/>
    <w:rsid w:val="00256322"/>
    <w:rsid w:val="00A01589"/>
    <w:rsid w:val="00CE3BBC"/>
    <w:rsid w:val="00D623CB"/>
    <w:rsid w:val="00E8118F"/>
    <w:rsid w:val="00EA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C439"/>
  <w15:chartTrackingRefBased/>
  <w15:docId w15:val="{925590A0-911A-433F-B65F-2A568A70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22"/>
  </w:style>
  <w:style w:type="paragraph" w:styleId="Heading2">
    <w:name w:val="heading 2"/>
    <w:basedOn w:val="Normal"/>
    <w:link w:val="Heading2Char"/>
    <w:uiPriority w:val="9"/>
    <w:qFormat/>
    <w:rsid w:val="00EA11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322"/>
    <w:rPr>
      <w:color w:val="0000FF"/>
      <w:u w:val="single"/>
    </w:rPr>
  </w:style>
  <w:style w:type="character" w:customStyle="1" w:styleId="Heading2Char">
    <w:name w:val="Heading 2 Char"/>
    <w:basedOn w:val="DefaultParagraphFont"/>
    <w:link w:val="Heading2"/>
    <w:uiPriority w:val="9"/>
    <w:rsid w:val="00EA1156"/>
    <w:rPr>
      <w:rFonts w:ascii="Times New Roman" w:eastAsia="Times New Roman" w:hAnsi="Times New Roman" w:cs="Times New Roman"/>
      <w:b/>
      <w:bCs/>
      <w:sz w:val="36"/>
      <w:szCs w:val="36"/>
      <w:lang w:eastAsia="en-GB"/>
    </w:rPr>
  </w:style>
  <w:style w:type="paragraph" w:customStyle="1" w:styleId="toclevel-1">
    <w:name w:val="toclevel-1"/>
    <w:basedOn w:val="Normal"/>
    <w:rsid w:val="00EA11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EA1156"/>
  </w:style>
  <w:style w:type="character" w:customStyle="1" w:styleId="toctext">
    <w:name w:val="toctext"/>
    <w:basedOn w:val="DefaultParagraphFont"/>
    <w:rsid w:val="00EA1156"/>
  </w:style>
  <w:style w:type="paragraph" w:customStyle="1" w:styleId="toclevel-2">
    <w:name w:val="toclevel-2"/>
    <w:basedOn w:val="Normal"/>
    <w:rsid w:val="00EA11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0701">
      <w:bodyDiv w:val="1"/>
      <w:marLeft w:val="0"/>
      <w:marRight w:val="0"/>
      <w:marTop w:val="0"/>
      <w:marBottom w:val="0"/>
      <w:divBdr>
        <w:top w:val="none" w:sz="0" w:space="0" w:color="auto"/>
        <w:left w:val="none" w:sz="0" w:space="0" w:color="auto"/>
        <w:bottom w:val="none" w:sz="0" w:space="0" w:color="auto"/>
        <w:right w:val="none" w:sz="0" w:space="0" w:color="auto"/>
      </w:divBdr>
      <w:divsChild>
        <w:div w:id="100382622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imulation_video_game" TargetMode="External"/><Relationship Id="rId18" Type="http://schemas.openxmlformats.org/officeDocument/2006/relationships/hyperlink" Target="https://en.wikipedia.org/wiki/Business_game" TargetMode="External"/><Relationship Id="rId26" Type="http://schemas.openxmlformats.org/officeDocument/2006/relationships/hyperlink" Target="https://en.wikipedia.org/wiki/Simulation_video_game" TargetMode="External"/><Relationship Id="rId3" Type="http://schemas.openxmlformats.org/officeDocument/2006/relationships/settings" Target="settings.xml"/><Relationship Id="rId21" Type="http://schemas.openxmlformats.org/officeDocument/2006/relationships/hyperlink" Target="https://en.wikipedia.org/wiki/Simulation_video_game" TargetMode="External"/><Relationship Id="rId34" Type="http://schemas.openxmlformats.org/officeDocument/2006/relationships/hyperlink" Target="https://en.wikipedia.org/wiki/Simulation_video_game" TargetMode="External"/><Relationship Id="rId7" Type="http://schemas.openxmlformats.org/officeDocument/2006/relationships/hyperlink" Target="https://en.wikipedia.org/wiki/Japan" TargetMode="External"/><Relationship Id="rId12" Type="http://schemas.openxmlformats.org/officeDocument/2006/relationships/hyperlink" Target="https://en.wikipedia.org/wiki/Video_game" TargetMode="External"/><Relationship Id="rId17" Type="http://schemas.openxmlformats.org/officeDocument/2006/relationships/hyperlink" Target="https://en.wikipedia.org/wiki/Military_exercise" TargetMode="External"/><Relationship Id="rId25" Type="http://schemas.openxmlformats.org/officeDocument/2006/relationships/hyperlink" Target="https://en.wikipedia.org/wiki/Simulation_video_game" TargetMode="External"/><Relationship Id="rId33" Type="http://schemas.openxmlformats.org/officeDocument/2006/relationships/hyperlink" Target="https://en.wikipedia.org/wiki/Simulation_video_game" TargetMode="External"/><Relationship Id="rId2" Type="http://schemas.openxmlformats.org/officeDocument/2006/relationships/styles" Target="styles.xml"/><Relationship Id="rId16" Type="http://schemas.openxmlformats.org/officeDocument/2006/relationships/hyperlink" Target="https://en.wikipedia.org/wiki/Simulation_video_game" TargetMode="External"/><Relationship Id="rId20" Type="http://schemas.openxmlformats.org/officeDocument/2006/relationships/hyperlink" Target="https://en.wikipedia.org/wiki/Simulation_video_game" TargetMode="External"/><Relationship Id="rId29" Type="http://schemas.openxmlformats.org/officeDocument/2006/relationships/hyperlink" Target="https://en.wikipedia.org/wiki/Simulation_video_game" TargetMode="External"/><Relationship Id="rId1" Type="http://schemas.openxmlformats.org/officeDocument/2006/relationships/numbering" Target="numbering.xml"/><Relationship Id="rId6" Type="http://schemas.openxmlformats.org/officeDocument/2006/relationships/hyperlink" Target="https://en.wikipedia.org/wiki/Player_character" TargetMode="External"/><Relationship Id="rId11" Type="http://schemas.openxmlformats.org/officeDocument/2006/relationships/hyperlink" Target="https://en.wikipedia.org/wiki/Life_simulation_game" TargetMode="External"/><Relationship Id="rId24" Type="http://schemas.openxmlformats.org/officeDocument/2006/relationships/hyperlink" Target="https://en.wikipedia.org/wiki/Simulation_video_game" TargetMode="External"/><Relationship Id="rId32" Type="http://schemas.openxmlformats.org/officeDocument/2006/relationships/hyperlink" Target="https://en.wikipedia.org/wiki/Simulation_video_game" TargetMode="External"/><Relationship Id="rId5" Type="http://schemas.openxmlformats.org/officeDocument/2006/relationships/hyperlink" Target="https://en.wikipedia.org/wiki/Video_game" TargetMode="External"/><Relationship Id="rId15" Type="http://schemas.openxmlformats.org/officeDocument/2006/relationships/hyperlink" Target="https://en.wikipedia.org/wiki/Training" TargetMode="External"/><Relationship Id="rId23" Type="http://schemas.openxmlformats.org/officeDocument/2006/relationships/control" Target="activeX/activeX1.xml"/><Relationship Id="rId28" Type="http://schemas.openxmlformats.org/officeDocument/2006/relationships/hyperlink" Target="https://en.wikipedia.org/wiki/Simulation_video_game" TargetMode="External"/><Relationship Id="rId36" Type="http://schemas.openxmlformats.org/officeDocument/2006/relationships/theme" Target="theme/theme1.xml"/><Relationship Id="rId10" Type="http://schemas.openxmlformats.org/officeDocument/2006/relationships/hyperlink" Target="https://en.wikipedia.org/wiki/Dating_sim" TargetMode="External"/><Relationship Id="rId19" Type="http://schemas.openxmlformats.org/officeDocument/2006/relationships/hyperlink" Target="https://en.wikipedia.org/wiki/Role_play_simulation" TargetMode="External"/><Relationship Id="rId31" Type="http://schemas.openxmlformats.org/officeDocument/2006/relationships/hyperlink" Target="https://en.wikipedia.org/wiki/Simulation_video_game" TargetMode="External"/><Relationship Id="rId4" Type="http://schemas.openxmlformats.org/officeDocument/2006/relationships/webSettings" Target="webSettings.xml"/><Relationship Id="rId9" Type="http://schemas.openxmlformats.org/officeDocument/2006/relationships/hyperlink" Target="https://en.wikipedia.org/wiki/Simulation_game" TargetMode="External"/><Relationship Id="rId14" Type="http://schemas.openxmlformats.org/officeDocument/2006/relationships/hyperlink" Target="https://en.wikipedia.org/wiki/Games" TargetMode="External"/><Relationship Id="rId22" Type="http://schemas.openxmlformats.org/officeDocument/2006/relationships/image" Target="media/image1.wmf"/><Relationship Id="rId27" Type="http://schemas.openxmlformats.org/officeDocument/2006/relationships/hyperlink" Target="https://en.wikipedia.org/wiki/Simulation_video_game" TargetMode="External"/><Relationship Id="rId30" Type="http://schemas.openxmlformats.org/officeDocument/2006/relationships/hyperlink" Target="https://en.wikipedia.org/wiki/Simulation_video_game" TargetMode="External"/><Relationship Id="rId35" Type="http://schemas.openxmlformats.org/officeDocument/2006/relationships/fontTable" Target="fontTable.xml"/><Relationship Id="rId8" Type="http://schemas.openxmlformats.org/officeDocument/2006/relationships/hyperlink" Target="https://en.wikipedia.org/wiki/Visual_nove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nichols</dc:creator>
  <cp:keywords/>
  <dc:description/>
  <cp:lastModifiedBy>louise nichols</cp:lastModifiedBy>
  <cp:revision>4</cp:revision>
  <dcterms:created xsi:type="dcterms:W3CDTF">2021-05-09T20:53:00Z</dcterms:created>
  <dcterms:modified xsi:type="dcterms:W3CDTF">2021-05-10T09:19:00Z</dcterms:modified>
</cp:coreProperties>
</file>